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387D" w14:textId="75C3A04B" w:rsidR="00121F28" w:rsidRDefault="00A0005C">
      <w:r>
        <w:rPr>
          <w:rFonts w:hint="eastAsia"/>
        </w:rPr>
        <w:t>1、</w:t>
      </w:r>
      <w:r w:rsidR="00121F28" w:rsidRPr="00121F28">
        <w:rPr>
          <w:rFonts w:hint="eastAsia"/>
        </w:rPr>
        <w:t>中国的高等教育发展迅猛。为更多的平民百姓提供机会，让他们追求上大学的梦想，并对们的职业生涯起着越来越重要的作用。根据最新报道，2017年有372万新生被录取进入大学学习。为了帮助新生适应校园生活，上海的一些高校想出了创新的迎新方法。这些方法包括:在社交网站</w:t>
      </w:r>
      <w:proofErr w:type="gramStart"/>
      <w:r w:rsidR="00121F28" w:rsidRPr="00121F28">
        <w:rPr>
          <w:rFonts w:hint="eastAsia"/>
        </w:rPr>
        <w:t>如微博和</w:t>
      </w:r>
      <w:proofErr w:type="gramEnd"/>
      <w:r w:rsidR="00121F28" w:rsidRPr="00121F28">
        <w:rPr>
          <w:rFonts w:hint="eastAsia"/>
        </w:rPr>
        <w:t>微信上张贴信息指南、使用智能手机app简化入学手续等。同时，学校还举办迎新情况介绍会，帮助学生尽快投入学习，完成从中学向大学的过渡。</w:t>
      </w:r>
      <w:r w:rsidR="00121F28" w:rsidRPr="00121F28">
        <w:rPr>
          <w:rFonts w:hint="eastAsia"/>
        </w:rPr>
        <w:cr/>
        <w:t>The fast development of higher education in China has offered more ordinary people the opportunity to pursue their dream of attending college. It is also playing increasingly important roles in their career development. According to the latest report, in 2017, about 3.72 million freshmen were enrolled in college. To help freshmen adjust themselves to campus life, some universities in Shanghai have come up with innovative ways of welcoming freshmen. The new methods included posting information guides on social networks like Weibo and WeChat, using smartphone apps to simplify admission procedures, etc. At the same time, some orientation programs were organized for freshmen to help them get involved in learning as soon as possible and accomplish the transition from high school to college.</w:t>
      </w:r>
    </w:p>
    <w:p w14:paraId="70F1A1FB" w14:textId="77777777" w:rsidR="00A0005C" w:rsidRDefault="00A0005C"/>
    <w:p w14:paraId="0B80DA94" w14:textId="756B8967" w:rsidR="00A0005C" w:rsidRDefault="00A0005C">
      <w:r>
        <w:rPr>
          <w:rFonts w:hint="eastAsia"/>
        </w:rPr>
        <w:t>2、</w:t>
      </w:r>
      <w:r w:rsidR="00121F28" w:rsidRPr="00121F28">
        <w:rPr>
          <w:rFonts w:hint="eastAsia"/>
        </w:rPr>
        <w:t>很多人提到“中国人”就会想到“内向的人”，认为我内向是因为我是中国人。确实，中国的教育体系鼓励学生在考试中取得高分，学生对于课堂讨论和辩论不如美国的学生那么习以为常。然而，我接触到的中国学生，有的很善于交际，有的敢于提出问题，这些人自信、刚毅，他们所拥有的这些特质正是成为律师、记者、政治家所需要的。因此，我不觉得我内向的原因在于我是中国人。我只是一个喜欢读书、喜欢观察并把我的观察融入我的写作的人。我内向，因为我是我。</w:t>
      </w:r>
      <w:r w:rsidR="00121F28" w:rsidRPr="00121F28">
        <w:rPr>
          <w:rFonts w:hint="eastAsia"/>
        </w:rPr>
        <w:cr/>
        <w:t>Many people see “introverts” and “Chinese” going hand in hand. They think that I am introverted because I am Chinese. It</w:t>
      </w:r>
      <w:proofErr w:type="gramStart"/>
      <w:r w:rsidR="00121F28" w:rsidRPr="00121F28">
        <w:rPr>
          <w:rFonts w:hint="eastAsia"/>
        </w:rPr>
        <w:t>’</w:t>
      </w:r>
      <w:proofErr w:type="gramEnd"/>
      <w:r w:rsidR="00121F28" w:rsidRPr="00121F28">
        <w:rPr>
          <w:rFonts w:hint="eastAsia"/>
        </w:rPr>
        <w:t>s true that the Chinese education system encourages students to score high in exams, and the students are less used to classroom discussion and debate compared to American students. However, among the Chinese students I studied with, some are good at socializing; some are brave enough to raise questions. These people are confident and fierce, and these qualities that they possess are needed to become lawyers, journalists and politicians. So, I don</w:t>
      </w:r>
      <w:proofErr w:type="gramStart"/>
      <w:r w:rsidR="00121F28" w:rsidRPr="00121F28">
        <w:rPr>
          <w:rFonts w:hint="eastAsia"/>
        </w:rPr>
        <w:t>’</w:t>
      </w:r>
      <w:proofErr w:type="gramEnd"/>
      <w:r w:rsidR="00121F28" w:rsidRPr="00121F28">
        <w:rPr>
          <w:rFonts w:hint="eastAsia"/>
        </w:rPr>
        <w:t>t think I</w:t>
      </w:r>
      <w:proofErr w:type="gramStart"/>
      <w:r w:rsidR="00121F28" w:rsidRPr="00121F28">
        <w:rPr>
          <w:rFonts w:hint="eastAsia"/>
        </w:rPr>
        <w:t>’</w:t>
      </w:r>
      <w:proofErr w:type="gramEnd"/>
      <w:r w:rsidR="00121F28" w:rsidRPr="00121F28">
        <w:rPr>
          <w:rFonts w:hint="eastAsia"/>
        </w:rPr>
        <w:t>m introverted because I</w:t>
      </w:r>
      <w:proofErr w:type="gramStart"/>
      <w:r w:rsidR="00121F28" w:rsidRPr="00121F28">
        <w:rPr>
          <w:rFonts w:hint="eastAsia"/>
        </w:rPr>
        <w:t>’</w:t>
      </w:r>
      <w:proofErr w:type="gramEnd"/>
      <w:r w:rsidR="00121F28" w:rsidRPr="00121F28">
        <w:rPr>
          <w:rFonts w:hint="eastAsia"/>
        </w:rPr>
        <w:t>m Chinese. I am a person who enjoys reading and prefers to observe and put those observations into my writing. I</w:t>
      </w:r>
      <w:proofErr w:type="gramStart"/>
      <w:r w:rsidR="00121F28" w:rsidRPr="00121F28">
        <w:rPr>
          <w:rFonts w:hint="eastAsia"/>
        </w:rPr>
        <w:t>’</w:t>
      </w:r>
      <w:proofErr w:type="gramEnd"/>
      <w:r w:rsidR="00121F28" w:rsidRPr="00121F28">
        <w:rPr>
          <w:rFonts w:hint="eastAsia"/>
        </w:rPr>
        <w:t>m introverted because I am me.</w:t>
      </w:r>
      <w:r w:rsidR="00121F28" w:rsidRPr="00121F28">
        <w:rPr>
          <w:rFonts w:hint="eastAsia"/>
        </w:rPr>
        <w:cr/>
      </w:r>
    </w:p>
    <w:p w14:paraId="461F38BE" w14:textId="56FB4525" w:rsidR="00A0005C" w:rsidRDefault="00A0005C">
      <w:r>
        <w:rPr>
          <w:rFonts w:hint="eastAsia"/>
        </w:rPr>
        <w:t>3、</w:t>
      </w:r>
      <w:r w:rsidR="00121F28" w:rsidRPr="00121F28">
        <w:rPr>
          <w:rFonts w:hint="eastAsia"/>
        </w:rPr>
        <w:t>近年来，到中国旅游的外国游客人数激增。他们中大多数是被中国壮观的自然风光吸引，有些人是想领略中国灿烂的文化遗产，少部分人是为了寻求冒险、刺激的娱乐活动。经济学家认为外国游客的迅速增长主要是中国政府努力的结果。在过去十年中，中国政府尽最大努力保证旅游业的持续发展，采取了诸如加强旅游宣传、改造娱</w:t>
      </w:r>
      <w:r w:rsidR="00121F28" w:rsidRPr="00121F28">
        <w:rPr>
          <w:rFonts w:hint="eastAsia"/>
        </w:rPr>
        <w:lastRenderedPageBreak/>
        <w:t>乐设施和减少空气污染等一系列措施。此外，中国政府还加强与各国交流，以增进相互了解，保持稳定的合作关系，为开辟旅游业新领域铺平道路。</w:t>
      </w:r>
      <w:r w:rsidR="00121F28" w:rsidRPr="00121F28">
        <w:rPr>
          <w:rFonts w:hint="eastAsia"/>
        </w:rPr>
        <w:cr/>
        <w:t>In recent years, there has been a surge in the number of foreign tourists in China. Most of them are attracted by China</w:t>
      </w:r>
      <w:proofErr w:type="gramStart"/>
      <w:r w:rsidR="00121F28" w:rsidRPr="00121F28">
        <w:rPr>
          <w:rFonts w:hint="eastAsia"/>
        </w:rPr>
        <w:t>’</w:t>
      </w:r>
      <w:proofErr w:type="gramEnd"/>
      <w:r w:rsidR="00121F28" w:rsidRPr="00121F28">
        <w:rPr>
          <w:rFonts w:hint="eastAsia"/>
        </w:rPr>
        <w:t>s glorious natural beauty; some want to have a taste of its splendid cultural heritage and a handful come to search for exciting and adventurous distractions. Some economists attribute the rapid growth of foreign tourists to the great efforts of Chinese government. In the past 10 years, the Chinese government has done their utmost to ensure the sustainable development of tourism industry, taking a series of measures, including stepping up tourism promotion, developing more leisure facilities, and reducing air pollution. Besides, the government has enhanced communication with other countries to promote mutual understanding and sustain a stable cooperative relationship, paving the way for the new realm of tourism.</w:t>
      </w:r>
      <w:r w:rsidR="00121F28" w:rsidRPr="00121F28">
        <w:rPr>
          <w:rFonts w:hint="eastAsia"/>
        </w:rPr>
        <w:cr/>
      </w:r>
      <w:r w:rsidR="00121F28" w:rsidRPr="00121F28">
        <w:rPr>
          <w:rFonts w:hint="eastAsia"/>
        </w:rPr>
        <w:cr/>
      </w:r>
      <w:r>
        <w:rPr>
          <w:rFonts w:hint="eastAsia"/>
        </w:rPr>
        <w:t>4、</w:t>
      </w:r>
      <w:r w:rsidRPr="00A0005C">
        <w:rPr>
          <w:rFonts w:hint="eastAsia"/>
        </w:rPr>
        <w:t>到2020年，中国的千</w:t>
      </w:r>
      <w:proofErr w:type="gramStart"/>
      <w:r w:rsidRPr="00A0005C">
        <w:rPr>
          <w:rFonts w:hint="eastAsia"/>
        </w:rPr>
        <w:t>禧</w:t>
      </w:r>
      <w:proofErr w:type="gramEnd"/>
      <w:r w:rsidRPr="00A0005C">
        <w:rPr>
          <w:rFonts w:hint="eastAsia"/>
        </w:rPr>
        <w:t>一代预计将达三亿之多。他们是真正独特的一代。他们生活在一个稳定的时期，见证了中国的快速发展，这是他们勤俭节约的祖辈们无法想象的。和美国的千</w:t>
      </w:r>
      <w:proofErr w:type="gramStart"/>
      <w:r w:rsidRPr="00A0005C">
        <w:rPr>
          <w:rFonts w:hint="eastAsia"/>
        </w:rPr>
        <w:t>禧</w:t>
      </w:r>
      <w:proofErr w:type="gramEnd"/>
      <w:r w:rsidRPr="00A0005C">
        <w:rPr>
          <w:rFonts w:hint="eastAsia"/>
        </w:rPr>
        <w:t>一代不同，中国的千</w:t>
      </w:r>
      <w:proofErr w:type="gramStart"/>
      <w:r w:rsidRPr="00A0005C">
        <w:rPr>
          <w:rFonts w:hint="eastAsia"/>
        </w:rPr>
        <w:t>禧</w:t>
      </w:r>
      <w:proofErr w:type="gramEnd"/>
      <w:r w:rsidRPr="00A0005C">
        <w:rPr>
          <w:rFonts w:hint="eastAsia"/>
        </w:rPr>
        <w:t>一代没有学生债务。作为独生子女，他们长大后由父母供养去上大学。很多中国家庭拥有自己的住房，而且很多自有房屋没有房贷。中国的千</w:t>
      </w:r>
      <w:proofErr w:type="gramStart"/>
      <w:r w:rsidRPr="00A0005C">
        <w:rPr>
          <w:rFonts w:hint="eastAsia"/>
        </w:rPr>
        <w:t>禧</w:t>
      </w:r>
      <w:proofErr w:type="gramEnd"/>
      <w:r w:rsidRPr="00A0005C">
        <w:rPr>
          <w:rFonts w:hint="eastAsia"/>
        </w:rPr>
        <w:t>一代并不都那么富有，但他们确实买得起奢侈品。这就是中国千</w:t>
      </w:r>
      <w:proofErr w:type="gramStart"/>
      <w:r w:rsidRPr="00A0005C">
        <w:rPr>
          <w:rFonts w:hint="eastAsia"/>
        </w:rPr>
        <w:t>禧</w:t>
      </w:r>
      <w:proofErr w:type="gramEnd"/>
      <w:r w:rsidRPr="00A0005C">
        <w:rPr>
          <w:rFonts w:hint="eastAsia"/>
        </w:rPr>
        <w:t>一代喜欢消费的原因。</w:t>
      </w:r>
      <w:r w:rsidRPr="00A0005C">
        <w:rPr>
          <w:rFonts w:hint="eastAsia"/>
        </w:rPr>
        <w:cr/>
        <w:t xml:space="preserve">By 2020, Chinese millennials are expected to reach 300 million strong. They are members of a truly unique generation. They are living in a period of stability, and have witnessed the rapid development of China that their economical grandparents might have never imagined. Unlike American millennials, Chinese millennials do not have the burden of student debts. Having grown up as the only child of their family, they went to college with their parents' support. Many Chinese households own their homes, and many of these homes are owned without mortgages. Chinese millennials are not all wealthy, but they do find many luxuries affordable now. That is why Chinese millennials are spenders. </w:t>
      </w:r>
      <w:r w:rsidRPr="00A0005C">
        <w:rPr>
          <w:rFonts w:hint="eastAsia"/>
        </w:rPr>
        <w:cr/>
      </w:r>
    </w:p>
    <w:p w14:paraId="54873D92" w14:textId="5BE3434B" w:rsidR="00A0005C" w:rsidRDefault="00A0005C">
      <w:r>
        <w:rPr>
          <w:rFonts w:hint="eastAsia"/>
        </w:rPr>
        <w:t>5、</w:t>
      </w:r>
      <w:r w:rsidRPr="00A0005C">
        <w:rPr>
          <w:rFonts w:hint="eastAsia"/>
        </w:rPr>
        <w:t xml:space="preserve">诗与画是中国传统艺术作品中常见的两种元素。苏轼提出“诗中有画，画中有诗”，强调诗歌与绘画作品在呈现审美 (aesthetic) 意境方面是融合相通的。绘画是造型艺术，通过众多物像构成画面给人以审美感受。诗歌是语言艺术，通过文字营造意境给人以审美感受。 诗歌与绘画相互渗透与融合 (integrate)，进而创造出天然清新、具有“诗情画意”的审美境界。这一思想对后世文学与绘画艺术的发展有着深远的影响。 </w:t>
      </w:r>
      <w:r w:rsidRPr="00A0005C">
        <w:rPr>
          <w:rFonts w:hint="eastAsia"/>
        </w:rPr>
        <w:br/>
        <w:t>Poetry and painting are two common components in traditional Chinese artworks. The expression “Painting in poetry, poetry in painting” put forward by Su Shi highlights the connection between poetry and painting in their ability to create aesthetic imagery.</w:t>
      </w:r>
      <w:r w:rsidRPr="00A0005C">
        <w:t xml:space="preserve"> Painting is a shape art which creates an aesthetic effect through images presented. </w:t>
      </w:r>
      <w:r w:rsidRPr="00A0005C">
        <w:lastRenderedPageBreak/>
        <w:t>Poetry is a language art which creates an aesthetic effect through the use of words. Poetry and painting should be integrated so that a natural and novel aesthetic realm can be created by a “poetic picture.</w:t>
      </w:r>
      <w:r w:rsidRPr="00A0005C">
        <w:rPr>
          <w:rFonts w:ascii="等线" w:eastAsia="等线" w:hAnsi="等线" w:cs="等线" w:hint="eastAsia"/>
        </w:rPr>
        <w:t>”</w:t>
      </w:r>
      <w:r w:rsidRPr="00A0005C">
        <w:t> This idea had a far-reaching influence on the subsequent development of Chinese literature and painting.</w:t>
      </w:r>
      <w:r w:rsidRPr="00A0005C">
        <w:rPr>
          <w:rFonts w:hint="eastAsia"/>
        </w:rPr>
        <w:cr/>
      </w:r>
    </w:p>
    <w:p w14:paraId="42409AA1" w14:textId="6DFB6B09" w:rsidR="00A0005C" w:rsidRDefault="00A0005C">
      <w:r>
        <w:rPr>
          <w:rFonts w:hint="eastAsia"/>
        </w:rPr>
        <w:t>6、</w:t>
      </w:r>
      <w:r w:rsidRPr="00A0005C">
        <w:rPr>
          <w:rFonts w:hint="eastAsia"/>
        </w:rPr>
        <w:t>人们从未停止过最大限度地挖掘数字技术潜能。近日, 国内电子商务巨头阿里巴巴在杭州开设了两家无人超市(self–service supermarket)。顾客</w:t>
      </w:r>
      <w:proofErr w:type="gramStart"/>
      <w:r w:rsidRPr="00A0005C">
        <w:rPr>
          <w:rFonts w:hint="eastAsia"/>
        </w:rPr>
        <w:t>使用淘宝客户端</w:t>
      </w:r>
      <w:proofErr w:type="gramEnd"/>
      <w:r w:rsidRPr="00A0005C">
        <w:rPr>
          <w:rFonts w:hint="eastAsia"/>
        </w:rPr>
        <w:t>扫描</w:t>
      </w:r>
      <w:proofErr w:type="gramStart"/>
      <w:r w:rsidRPr="00A0005C">
        <w:rPr>
          <w:rFonts w:hint="eastAsia"/>
        </w:rPr>
        <w:t>二维码入店</w:t>
      </w:r>
      <w:proofErr w:type="gramEnd"/>
      <w:r w:rsidRPr="00A0005C">
        <w:rPr>
          <w:rFonts w:hint="eastAsia"/>
        </w:rPr>
        <w:t>，购物结束后自行离开，无需收银员结账，因为购物消费将从其支付宝账户上自动扣除。它的实现主要依靠两项先进的数字支付技术，即生物识别(biological recognition) 和深度学习(in-depth learning)。无人超市是一次有望推动零售业发展的革命性创新，它将促进实体零售商利用线上数据功能识别顾客身份并与他们的兴趣和偏好相结合，为他们提供高效、个性化的在店购物体验。</w:t>
      </w:r>
      <w:r w:rsidRPr="00A0005C">
        <w:rPr>
          <w:rFonts w:hint="eastAsia"/>
        </w:rPr>
        <w:cr/>
        <w:t>The efforts to maximize the potential of digital technology have never been stopped. Domestic e-commerce giant Alibaba has opened two self-service supermarkets in Hangzhou recently. Customers enter the store after scanning a QR code using Taobao app and simply leave after shopping without going to cashiers as the bill is automatically taken care of via their Alipay account. This is made possible due largely to two sophisticated digital payment technologies, namely, biological recognition and in-depth learning. The self-service supermarket is a revolutionary innovation that is expected to promote the development of the retail industry. It will urge offline retailers to adopt online data capabilities to identify the customers and link their identity with their interests and preferences to offer them efficient and personalized in-store shopping experience.</w:t>
      </w:r>
      <w:r w:rsidRPr="00A0005C">
        <w:rPr>
          <w:rFonts w:hint="eastAsia"/>
        </w:rPr>
        <w:cr/>
      </w:r>
    </w:p>
    <w:p w14:paraId="0C6C08B4" w14:textId="4A8E40EB" w:rsidR="00A0005C" w:rsidRDefault="00A0005C">
      <w:r>
        <w:rPr>
          <w:rFonts w:hint="eastAsia"/>
        </w:rPr>
        <w:t>7、</w:t>
      </w:r>
      <w:r w:rsidRPr="00A0005C">
        <w:rPr>
          <w:rFonts w:hint="eastAsia"/>
        </w:rPr>
        <w:t>近几十年来，越来越多的中国模特凭借自己的独特个性，在国际时装界脱颖而出。他们在舞台上风格各异，但都突出体现了中国的美和时尚。他们也会受到错误的讥讽，但他们自信、独立，不被外界的评论困扰。他们让越来越多世界各地的人感受到中国魅力。</w:t>
      </w:r>
      <w:r w:rsidRPr="00A0005C">
        <w:rPr>
          <w:rFonts w:hint="eastAsia"/>
        </w:rPr>
        <w:cr/>
        <w:t>In recent decades, more and more Chinese models have stood out in the global fashion world with their unique individuality. They have different styles on catwalks, but they all highlight the beauty and fashion of China. They always have confidence in themselves and a sense of independence, not bothered by public comments though they are sometimes misunderstood and mocked. They make more and more people around the world feel the charm of China.</w:t>
      </w:r>
      <w:r w:rsidRPr="00A0005C">
        <w:rPr>
          <w:rFonts w:hint="eastAsia"/>
        </w:rPr>
        <w:cr/>
      </w:r>
    </w:p>
    <w:p w14:paraId="7BA61519" w14:textId="77777777" w:rsidR="00A0005C" w:rsidRDefault="00A0005C">
      <w:pPr>
        <w:rPr>
          <w:rFonts w:hint="eastAsia"/>
        </w:rPr>
      </w:pPr>
    </w:p>
    <w:sectPr w:rsidR="00A0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28"/>
    <w:rsid w:val="00121F28"/>
    <w:rsid w:val="0019478D"/>
    <w:rsid w:val="001E000C"/>
    <w:rsid w:val="00444115"/>
    <w:rsid w:val="00A0005C"/>
    <w:rsid w:val="00C3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5AA8"/>
  <w15:chartTrackingRefBased/>
  <w15:docId w15:val="{6C0F23DE-D7E7-4B60-B82E-B080009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ling</dc:creator>
  <cp:keywords/>
  <dc:description/>
  <cp:lastModifiedBy>yu ling</cp:lastModifiedBy>
  <cp:revision>1</cp:revision>
  <dcterms:created xsi:type="dcterms:W3CDTF">2024-12-28T03:43:00Z</dcterms:created>
  <dcterms:modified xsi:type="dcterms:W3CDTF">2024-12-28T03:57:00Z</dcterms:modified>
</cp:coreProperties>
</file>